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E61" w:rsidRPr="009D33C6" w:rsidRDefault="00730E61"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ＭＳ 明朝" w:hint="eastAsia"/>
          <w:color w:val="000000"/>
          <w:spacing w:val="2"/>
          <w:w w:val="200"/>
          <w:kern w:val="0"/>
          <w:szCs w:val="21"/>
        </w:rPr>
        <w:t>・進路相談、よくある質問</w:t>
      </w:r>
    </w:p>
    <w:p w:rsidR="00730E61" w:rsidRPr="009D33C6" w:rsidRDefault="00730E61" w:rsidP="00730E61">
      <w:pPr>
        <w:pStyle w:val="a3"/>
        <w:numPr>
          <w:ilvl w:val="0"/>
          <w:numId w:val="1"/>
        </w:numPr>
        <w:overflowPunct w:val="0"/>
        <w:ind w:leftChars="0"/>
        <w:textAlignment w:val="baseline"/>
        <w:rPr>
          <w:rFonts w:asciiTheme="majorEastAsia" w:eastAsiaTheme="majorEastAsia" w:hAnsiTheme="majorEastAsia" w:cs="ＭＳ 明朝"/>
          <w:color w:val="000000"/>
          <w:kern w:val="0"/>
          <w:szCs w:val="21"/>
          <w:bdr w:val="single" w:sz="4" w:space="0" w:color="auto"/>
        </w:rPr>
      </w:pPr>
      <w:r w:rsidRPr="009D33C6">
        <w:rPr>
          <w:rFonts w:asciiTheme="majorEastAsia" w:eastAsiaTheme="majorEastAsia" w:hAnsiTheme="majorEastAsia" w:cs="ＭＳ 明朝" w:hint="eastAsia"/>
          <w:color w:val="000000"/>
          <w:kern w:val="0"/>
          <w:szCs w:val="21"/>
          <w:bdr w:val="single" w:sz="4" w:space="0" w:color="auto"/>
        </w:rPr>
        <w:t>教職に就き野球指導者になりたい</w:t>
      </w:r>
    </w:p>
    <w:p w:rsidR="00000DB8" w:rsidRPr="009D33C6" w:rsidRDefault="00000DB8" w:rsidP="00671563">
      <w:pPr>
        <w:pStyle w:val="s2"/>
        <w:numPr>
          <w:ilvl w:val="1"/>
          <w:numId w:val="1"/>
        </w:numPr>
        <w:spacing w:before="0" w:beforeAutospacing="0" w:after="0" w:afterAutospacing="0" w:line="324" w:lineRule="atLeast"/>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教員就職における教科の違い</w:t>
      </w:r>
    </w:p>
    <w:p w:rsidR="00000DB8" w:rsidRPr="009D33C6" w:rsidRDefault="00000DB8" w:rsidP="00671563">
      <w:pPr>
        <w:pStyle w:val="s2"/>
        <w:spacing w:before="0" w:beforeAutospacing="0" w:after="0" w:afterAutospacing="0" w:line="324" w:lineRule="atLeast"/>
        <w:ind w:firstLineChars="100" w:firstLine="212"/>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 xml:space="preserve">　・理科（物理・化学）、数学は全国的に教員が不足している</w:t>
      </w:r>
    </w:p>
    <w:p w:rsidR="00000DB8" w:rsidRPr="009D33C6" w:rsidRDefault="00000DB8" w:rsidP="00671563">
      <w:pPr>
        <w:pStyle w:val="s2"/>
        <w:spacing w:before="0" w:beforeAutospacing="0" w:after="0" w:afterAutospacing="0" w:line="324" w:lineRule="atLeast"/>
        <w:ind w:firstLineChars="200" w:firstLine="424"/>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・社会は、免許取得可能な学部・学科が多いため難しい</w:t>
      </w:r>
    </w:p>
    <w:p w:rsidR="00000DB8" w:rsidRPr="009D33C6" w:rsidRDefault="00000DB8" w:rsidP="004522EC">
      <w:pPr>
        <w:pStyle w:val="s2"/>
        <w:spacing w:before="0" w:beforeAutospacing="0" w:after="0" w:afterAutospacing="0" w:line="324" w:lineRule="atLeast"/>
        <w:ind w:firstLineChars="200" w:firstLine="424"/>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・複数科目で免許があると有利</w:t>
      </w:r>
    </w:p>
    <w:p w:rsidR="00000DB8" w:rsidRPr="009D33C6" w:rsidRDefault="00000DB8" w:rsidP="004522EC">
      <w:pPr>
        <w:pStyle w:val="s2"/>
        <w:spacing w:before="0" w:beforeAutospacing="0" w:after="0" w:afterAutospacing="0" w:line="324" w:lineRule="atLeast"/>
        <w:ind w:firstLineChars="200" w:firstLine="424"/>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・小学校、特別支援は重宝される</w:t>
      </w:r>
    </w:p>
    <w:p w:rsidR="00000DB8" w:rsidRPr="009D33C6" w:rsidRDefault="00000DB8" w:rsidP="001B15F5">
      <w:pPr>
        <w:pStyle w:val="s2"/>
        <w:spacing w:before="0" w:beforeAutospacing="0" w:after="0" w:afterAutospacing="0" w:line="324" w:lineRule="atLeast"/>
        <w:ind w:firstLineChars="200" w:firstLine="424"/>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・高校なら専科免許も有利に働くことがある</w:t>
      </w:r>
    </w:p>
    <w:p w:rsidR="00000DB8" w:rsidRPr="009D33C6" w:rsidRDefault="00000DB8" w:rsidP="00DE6862">
      <w:pPr>
        <w:pStyle w:val="s2"/>
        <w:spacing w:before="0" w:beforeAutospacing="0" w:after="0" w:afterAutospacing="0" w:line="324" w:lineRule="atLeast"/>
        <w:ind w:left="480" w:firstLineChars="100" w:firstLine="212"/>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⇒自治体により差があるため、確認が必要</w:t>
      </w:r>
    </w:p>
    <w:p w:rsidR="00000DB8" w:rsidRPr="009D33C6" w:rsidRDefault="00000DB8" w:rsidP="00DE6862">
      <w:pPr>
        <w:pStyle w:val="s2"/>
        <w:spacing w:before="0" w:beforeAutospacing="0" w:after="0" w:afterAutospacing="0" w:line="324" w:lineRule="atLeast"/>
        <w:ind w:left="480"/>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（例）東京：中高一貫募集、体育は約7倍程度、英語約2倍など</w:t>
      </w:r>
    </w:p>
    <w:p w:rsidR="00000DB8" w:rsidRPr="009D33C6" w:rsidRDefault="00000DB8" w:rsidP="00DE6862">
      <w:pPr>
        <w:pStyle w:val="s2"/>
        <w:spacing w:before="0" w:beforeAutospacing="0" w:after="0" w:afterAutospacing="0" w:line="324" w:lineRule="atLeast"/>
        <w:ind w:left="480"/>
        <w:jc w:val="both"/>
        <w:divId w:val="766733135"/>
        <w:rPr>
          <w:rFonts w:asciiTheme="majorEastAsia" w:eastAsiaTheme="majorEastAsia" w:hAnsiTheme="majorEastAsia"/>
          <w:color w:val="000000"/>
          <w:sz w:val="21"/>
          <w:szCs w:val="21"/>
        </w:rPr>
      </w:pPr>
    </w:p>
    <w:p w:rsidR="00000DB8" w:rsidRPr="009D33C6" w:rsidRDefault="00000DB8" w:rsidP="00DE6862">
      <w:pPr>
        <w:pStyle w:val="s2"/>
        <w:numPr>
          <w:ilvl w:val="1"/>
          <w:numId w:val="1"/>
        </w:numPr>
        <w:spacing w:before="0" w:beforeAutospacing="0" w:after="0" w:afterAutospacing="0" w:line="324" w:lineRule="atLeast"/>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異動について</w:t>
      </w:r>
    </w:p>
    <w:p w:rsidR="00000DB8" w:rsidRPr="009D33C6" w:rsidRDefault="00000DB8" w:rsidP="00DE6862">
      <w:pPr>
        <w:pStyle w:val="s2"/>
        <w:spacing w:before="0" w:beforeAutospacing="0" w:after="0" w:afterAutospacing="0" w:line="324" w:lineRule="atLeast"/>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 xml:space="preserve">　</w:t>
      </w:r>
      <w:r w:rsidR="00894161" w:rsidRPr="009D33C6">
        <w:rPr>
          <w:rFonts w:asciiTheme="majorEastAsia" w:eastAsiaTheme="majorEastAsia" w:hAnsiTheme="majorEastAsia" w:hint="eastAsia"/>
          <w:color w:val="000000"/>
          <w:sz w:val="21"/>
          <w:szCs w:val="21"/>
        </w:rPr>
        <w:t xml:space="preserve"> </w:t>
      </w:r>
      <w:r w:rsidR="00894161" w:rsidRPr="009D33C6">
        <w:rPr>
          <w:rFonts w:asciiTheme="majorEastAsia" w:eastAsiaTheme="majorEastAsia" w:hAnsiTheme="majorEastAsia"/>
          <w:color w:val="000000"/>
          <w:sz w:val="21"/>
          <w:szCs w:val="21"/>
        </w:rPr>
        <w:t xml:space="preserve"> </w:t>
      </w:r>
      <w:r w:rsidRPr="009D33C6">
        <w:rPr>
          <w:rFonts w:asciiTheme="majorEastAsia" w:eastAsiaTheme="majorEastAsia" w:hAnsiTheme="majorEastAsia"/>
          <w:color w:val="000000"/>
          <w:sz w:val="21"/>
          <w:szCs w:val="21"/>
        </w:rPr>
        <w:t>・概ね3年、7年が基本（以前は20年以上などあったが、今は短くなる方向）</w:t>
      </w:r>
    </w:p>
    <w:p w:rsidR="00000DB8" w:rsidRPr="009D33C6" w:rsidRDefault="00000DB8" w:rsidP="00894161">
      <w:pPr>
        <w:pStyle w:val="s2"/>
        <w:spacing w:before="0" w:beforeAutospacing="0" w:after="0" w:afterAutospacing="0" w:line="324" w:lineRule="atLeast"/>
        <w:ind w:firstLineChars="200" w:firstLine="424"/>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・初任者は、3〜5年が多く、経験者は10年程度のこともあり</w:t>
      </w:r>
    </w:p>
    <w:p w:rsidR="00000DB8" w:rsidRPr="009D33C6" w:rsidRDefault="00000DB8" w:rsidP="0018357D">
      <w:pPr>
        <w:pStyle w:val="s2"/>
        <w:spacing w:before="0" w:beforeAutospacing="0" w:after="0" w:afterAutospacing="0" w:line="324" w:lineRule="atLeast"/>
        <w:ind w:firstLineChars="200" w:firstLine="424"/>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・例外として、県レベルの意向などあり</w:t>
      </w:r>
    </w:p>
    <w:p w:rsidR="00000DB8" w:rsidRPr="009D33C6" w:rsidRDefault="00000DB8" w:rsidP="0018357D">
      <w:pPr>
        <w:pStyle w:val="s2"/>
        <w:spacing w:before="0" w:beforeAutospacing="0" w:after="0" w:afterAutospacing="0" w:line="324" w:lineRule="atLeast"/>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 xml:space="preserve">　</w:t>
      </w:r>
      <w:r w:rsidR="0018357D" w:rsidRPr="009D33C6">
        <w:rPr>
          <w:rFonts w:asciiTheme="majorEastAsia" w:eastAsiaTheme="majorEastAsia" w:hAnsiTheme="majorEastAsia" w:hint="eastAsia"/>
          <w:color w:val="000000"/>
          <w:sz w:val="21"/>
          <w:szCs w:val="21"/>
        </w:rPr>
        <w:t xml:space="preserve">　　</w:t>
      </w:r>
      <w:r w:rsidRPr="009D33C6">
        <w:rPr>
          <w:rFonts w:asciiTheme="majorEastAsia" w:eastAsiaTheme="majorEastAsia" w:hAnsiTheme="majorEastAsia"/>
          <w:color w:val="000000"/>
          <w:sz w:val="21"/>
          <w:szCs w:val="21"/>
        </w:rPr>
        <w:t>（例）東京：基本は6年で異動、ただし人事権が校長にあるため、長短の差</w:t>
      </w:r>
    </w:p>
    <w:p w:rsidR="00000DB8" w:rsidRPr="009D33C6" w:rsidRDefault="00000DB8" w:rsidP="0018357D">
      <w:pPr>
        <w:pStyle w:val="s2"/>
        <w:spacing w:before="0" w:beforeAutospacing="0" w:after="0" w:afterAutospacing="0" w:line="324" w:lineRule="atLeast"/>
        <w:ind w:left="480"/>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 xml:space="preserve">　　　　　　　あり。部活動で全国大会出場するとプラス3年などあり。</w:t>
      </w:r>
    </w:p>
    <w:p w:rsidR="00A63388" w:rsidRPr="009D33C6" w:rsidRDefault="00A63388" w:rsidP="0018357D">
      <w:pPr>
        <w:pStyle w:val="s2"/>
        <w:spacing w:before="0" w:beforeAutospacing="0" w:after="0" w:afterAutospacing="0" w:line="324" w:lineRule="atLeast"/>
        <w:ind w:left="480"/>
        <w:jc w:val="both"/>
        <w:divId w:val="766733135"/>
        <w:rPr>
          <w:rFonts w:asciiTheme="majorEastAsia" w:eastAsiaTheme="majorEastAsia" w:hAnsiTheme="majorEastAsia"/>
          <w:color w:val="000000"/>
          <w:sz w:val="21"/>
          <w:szCs w:val="21"/>
        </w:rPr>
      </w:pPr>
    </w:p>
    <w:p w:rsidR="00000DB8" w:rsidRPr="009D33C6" w:rsidRDefault="00000DB8" w:rsidP="00A63388">
      <w:pPr>
        <w:pStyle w:val="s2"/>
        <w:numPr>
          <w:ilvl w:val="1"/>
          <w:numId w:val="1"/>
        </w:numPr>
        <w:spacing w:before="0" w:beforeAutospacing="0" w:after="0" w:afterAutospacing="0" w:line="324" w:lineRule="atLeast"/>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運動部指導について</w:t>
      </w:r>
    </w:p>
    <w:p w:rsidR="00000DB8" w:rsidRPr="009D33C6" w:rsidRDefault="00000DB8" w:rsidP="008E10F1">
      <w:pPr>
        <w:pStyle w:val="s2"/>
        <w:spacing w:before="0" w:beforeAutospacing="0" w:after="0" w:afterAutospacing="0" w:line="324" w:lineRule="atLeast"/>
        <w:ind w:firstLineChars="300" w:firstLine="636"/>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 xml:space="preserve">　○基本は、配属先の学校により異なる。</w:t>
      </w:r>
    </w:p>
    <w:p w:rsidR="008E10F1" w:rsidRPr="009D33C6" w:rsidRDefault="00000DB8" w:rsidP="00A63388">
      <w:pPr>
        <w:pStyle w:val="s2"/>
        <w:spacing w:before="0" w:beforeAutospacing="0" w:after="0" w:afterAutospacing="0" w:line="324" w:lineRule="atLeast"/>
        <w:ind w:left="480"/>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・高校</w:t>
      </w:r>
      <w:r w:rsidR="008E10F1" w:rsidRPr="009D33C6">
        <w:rPr>
          <w:rFonts w:asciiTheme="majorEastAsia" w:eastAsiaTheme="majorEastAsia" w:hAnsiTheme="majorEastAsia" w:hint="eastAsia"/>
          <w:color w:val="000000"/>
          <w:sz w:val="21"/>
          <w:szCs w:val="21"/>
        </w:rPr>
        <w:t>：</w:t>
      </w:r>
      <w:r w:rsidRPr="009D33C6">
        <w:rPr>
          <w:rFonts w:asciiTheme="majorEastAsia" w:eastAsiaTheme="majorEastAsia" w:hAnsiTheme="majorEastAsia"/>
          <w:color w:val="000000"/>
          <w:sz w:val="21"/>
          <w:szCs w:val="21"/>
        </w:rPr>
        <w:t>経験や希望通りに指導可能な学校も多い、</w:t>
      </w:r>
    </w:p>
    <w:p w:rsidR="00000DB8" w:rsidRPr="009D33C6" w:rsidRDefault="00000DB8" w:rsidP="008E10F1">
      <w:pPr>
        <w:pStyle w:val="s2"/>
        <w:spacing w:before="0" w:beforeAutospacing="0" w:after="0" w:afterAutospacing="0" w:line="324" w:lineRule="atLeast"/>
        <w:ind w:left="480" w:firstLineChars="400" w:firstLine="848"/>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各部とも複数顧問が存在する。</w:t>
      </w:r>
    </w:p>
    <w:p w:rsidR="00000DB8" w:rsidRPr="009D33C6" w:rsidRDefault="00000DB8" w:rsidP="00A63388">
      <w:pPr>
        <w:pStyle w:val="s2"/>
        <w:spacing w:before="0" w:beforeAutospacing="0" w:after="0" w:afterAutospacing="0" w:line="324" w:lineRule="atLeast"/>
        <w:ind w:left="480"/>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・中学校</w:t>
      </w:r>
      <w:r w:rsidR="008E47F0" w:rsidRPr="009D33C6">
        <w:rPr>
          <w:rFonts w:asciiTheme="majorEastAsia" w:eastAsiaTheme="majorEastAsia" w:hAnsiTheme="majorEastAsia" w:hint="eastAsia"/>
          <w:color w:val="000000"/>
          <w:sz w:val="21"/>
          <w:szCs w:val="21"/>
        </w:rPr>
        <w:t>：</w:t>
      </w:r>
      <w:r w:rsidRPr="009D33C6">
        <w:rPr>
          <w:rFonts w:asciiTheme="majorEastAsia" w:eastAsiaTheme="majorEastAsia" w:hAnsiTheme="majorEastAsia"/>
          <w:color w:val="000000"/>
          <w:sz w:val="21"/>
          <w:szCs w:val="21"/>
        </w:rPr>
        <w:t>高校に比較して希望が通らない事あり</w:t>
      </w:r>
    </w:p>
    <w:p w:rsidR="00000DB8" w:rsidRPr="009D33C6" w:rsidRDefault="00000DB8" w:rsidP="00A63388">
      <w:pPr>
        <w:pStyle w:val="s2"/>
        <w:spacing w:before="0" w:beforeAutospacing="0" w:after="0" w:afterAutospacing="0" w:line="324" w:lineRule="atLeast"/>
        <w:ind w:left="480"/>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 xml:space="preserve">　　　　　⇒中学の部活動が成立しないケースが出てきており、外部指導員採　　　　　　　　</w:t>
      </w:r>
    </w:p>
    <w:p w:rsidR="00000DB8" w:rsidRPr="009D33C6" w:rsidRDefault="00000DB8" w:rsidP="00A63388">
      <w:pPr>
        <w:pStyle w:val="s2"/>
        <w:spacing w:before="0" w:beforeAutospacing="0" w:after="0" w:afterAutospacing="0" w:line="324" w:lineRule="atLeast"/>
        <w:ind w:left="480"/>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 xml:space="preserve">　　　　　　用の流れもある。そのため指導希望の運動部自体が存在しない場</w:t>
      </w:r>
    </w:p>
    <w:p w:rsidR="00000DB8" w:rsidRPr="009D33C6" w:rsidRDefault="00000DB8" w:rsidP="00A63388">
      <w:pPr>
        <w:pStyle w:val="s2"/>
        <w:spacing w:before="0" w:beforeAutospacing="0" w:after="0" w:afterAutospacing="0" w:line="324" w:lineRule="atLeast"/>
        <w:ind w:left="480"/>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 xml:space="preserve">　　　　　　合がある。</w:t>
      </w:r>
    </w:p>
    <w:p w:rsidR="00000DB8" w:rsidRPr="009D33C6" w:rsidRDefault="00000DB8" w:rsidP="00A63388">
      <w:pPr>
        <w:pStyle w:val="s2"/>
        <w:spacing w:before="0" w:beforeAutospacing="0" w:after="0" w:afterAutospacing="0" w:line="324" w:lineRule="atLeast"/>
        <w:ind w:left="480"/>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 </w:t>
      </w:r>
    </w:p>
    <w:p w:rsidR="00000DB8" w:rsidRPr="009D33C6" w:rsidRDefault="00000DB8" w:rsidP="00DF6A5A">
      <w:pPr>
        <w:pStyle w:val="s2"/>
        <w:numPr>
          <w:ilvl w:val="1"/>
          <w:numId w:val="1"/>
        </w:numPr>
        <w:spacing w:before="0" w:beforeAutospacing="0" w:after="0" w:afterAutospacing="0" w:line="324" w:lineRule="atLeast"/>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教員免許取得について</w:t>
      </w:r>
    </w:p>
    <w:p w:rsidR="00C4214C" w:rsidRPr="009D33C6" w:rsidRDefault="00000DB8" w:rsidP="00A63388">
      <w:pPr>
        <w:pStyle w:val="s2"/>
        <w:spacing w:before="0" w:beforeAutospacing="0" w:after="0" w:afterAutospacing="0" w:line="324" w:lineRule="atLeast"/>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 xml:space="preserve">　</w:t>
      </w:r>
      <w:r w:rsidR="00EF3835" w:rsidRPr="009D33C6">
        <w:rPr>
          <w:rFonts w:asciiTheme="majorEastAsia" w:eastAsiaTheme="majorEastAsia" w:hAnsiTheme="majorEastAsia" w:hint="eastAsia"/>
          <w:color w:val="000000"/>
          <w:sz w:val="21"/>
          <w:szCs w:val="21"/>
        </w:rPr>
        <w:t xml:space="preserve"> </w:t>
      </w:r>
      <w:r w:rsidR="00EF3835" w:rsidRPr="009D33C6">
        <w:rPr>
          <w:rFonts w:asciiTheme="majorEastAsia" w:eastAsiaTheme="majorEastAsia" w:hAnsiTheme="majorEastAsia"/>
          <w:color w:val="000000"/>
          <w:sz w:val="21"/>
          <w:szCs w:val="21"/>
        </w:rPr>
        <w:t xml:space="preserve"> </w:t>
      </w:r>
      <w:r w:rsidRPr="009D33C6">
        <w:rPr>
          <w:rFonts w:asciiTheme="majorEastAsia" w:eastAsiaTheme="majorEastAsia" w:hAnsiTheme="majorEastAsia"/>
          <w:color w:val="000000"/>
          <w:sz w:val="21"/>
          <w:szCs w:val="21"/>
        </w:rPr>
        <w:t>・主に、教育大学、各大学の教育学部・教員養成コースがある大学で取得可能。</w:t>
      </w:r>
    </w:p>
    <w:p w:rsidR="008E1ACA" w:rsidRPr="009D33C6" w:rsidRDefault="00000DB8" w:rsidP="00C4214C">
      <w:pPr>
        <w:pStyle w:val="s2"/>
        <w:spacing w:before="0" w:beforeAutospacing="0" w:after="0" w:afterAutospacing="0" w:line="324" w:lineRule="atLeast"/>
        <w:ind w:firstLineChars="300" w:firstLine="636"/>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その他、各教科で取得可能な文系理系の学部は相当数あるため、</w:t>
      </w:r>
    </w:p>
    <w:p w:rsidR="00000DB8" w:rsidRPr="009D33C6" w:rsidRDefault="00000DB8" w:rsidP="00C4214C">
      <w:pPr>
        <w:pStyle w:val="s2"/>
        <w:spacing w:before="0" w:beforeAutospacing="0" w:after="0" w:afterAutospacing="0" w:line="324" w:lineRule="atLeast"/>
        <w:ind w:firstLineChars="300" w:firstLine="636"/>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進学希望する大学について、確認しておくことが大事</w:t>
      </w:r>
    </w:p>
    <w:p w:rsidR="00000DB8" w:rsidRPr="009D33C6" w:rsidRDefault="00000DB8" w:rsidP="008E10F1">
      <w:pPr>
        <w:pStyle w:val="s2"/>
        <w:spacing w:before="0" w:beforeAutospacing="0" w:after="0" w:afterAutospacing="0" w:line="324" w:lineRule="atLeast"/>
        <w:ind w:left="480"/>
        <w:jc w:val="both"/>
        <w:divId w:val="766733135"/>
        <w:rPr>
          <w:rFonts w:asciiTheme="majorEastAsia" w:eastAsiaTheme="majorEastAsia" w:hAnsiTheme="majorEastAsia"/>
          <w:color w:val="000000"/>
          <w:sz w:val="21"/>
          <w:szCs w:val="21"/>
        </w:rPr>
      </w:pPr>
      <w:r w:rsidRPr="009D33C6">
        <w:rPr>
          <w:rFonts w:asciiTheme="majorEastAsia" w:eastAsiaTheme="majorEastAsia" w:hAnsiTheme="majorEastAsia"/>
          <w:color w:val="000000"/>
          <w:sz w:val="21"/>
          <w:szCs w:val="21"/>
        </w:rPr>
        <w:t xml:space="preserve">　</w:t>
      </w:r>
      <w:r w:rsidRPr="009D33C6">
        <w:rPr>
          <w:rFonts w:asciiTheme="majorEastAsia" w:eastAsiaTheme="majorEastAsia" w:hAnsiTheme="majorEastAsia" w:cs="ＭＳ 明朝" w:hint="eastAsia"/>
          <w:color w:val="000000"/>
          <w:sz w:val="21"/>
          <w:szCs w:val="21"/>
        </w:rPr>
        <w:t>※</w:t>
      </w:r>
      <w:r w:rsidRPr="009D33C6">
        <w:rPr>
          <w:rFonts w:asciiTheme="majorEastAsia" w:eastAsiaTheme="majorEastAsia" w:hAnsiTheme="majorEastAsia"/>
          <w:color w:val="000000"/>
          <w:sz w:val="21"/>
          <w:szCs w:val="21"/>
        </w:rPr>
        <w:t>体育の場合、教育大学と体育大学では若干授業内容が異なる傾向有り</w:t>
      </w:r>
    </w:p>
    <w:p w:rsidR="00730E61" w:rsidRPr="009D33C6" w:rsidRDefault="00730E61" w:rsidP="00730E61">
      <w:pPr>
        <w:pStyle w:val="a3"/>
        <w:overflowPunct w:val="0"/>
        <w:ind w:leftChars="0" w:left="480"/>
        <w:textAlignment w:val="baseline"/>
        <w:rPr>
          <w:rFonts w:asciiTheme="majorEastAsia" w:eastAsiaTheme="majorEastAsia" w:hAnsiTheme="majorEastAsia" w:cs="Times New Roman"/>
          <w:color w:val="000000"/>
          <w:spacing w:val="2"/>
          <w:kern w:val="0"/>
          <w:szCs w:val="21"/>
        </w:rPr>
      </w:pPr>
    </w:p>
    <w:p w:rsidR="00730E61" w:rsidRPr="009D33C6" w:rsidRDefault="00730E61" w:rsidP="00730E61">
      <w:pPr>
        <w:overflowPunct w:val="0"/>
        <w:textAlignment w:val="baseline"/>
        <w:rPr>
          <w:rFonts w:asciiTheme="majorEastAsia" w:eastAsiaTheme="majorEastAsia" w:hAnsiTheme="majorEastAsia" w:cs="Times New Roman"/>
          <w:color w:val="000000"/>
          <w:spacing w:val="2"/>
          <w:kern w:val="0"/>
          <w:szCs w:val="21"/>
        </w:rPr>
      </w:pPr>
    </w:p>
    <w:p w:rsidR="008E1ACA" w:rsidRPr="009D33C6" w:rsidRDefault="008E1ACA" w:rsidP="00730E61">
      <w:pPr>
        <w:overflowPunct w:val="0"/>
        <w:textAlignment w:val="baseline"/>
        <w:rPr>
          <w:rFonts w:asciiTheme="majorEastAsia" w:eastAsiaTheme="majorEastAsia" w:hAnsiTheme="majorEastAsia" w:cs="Times New Roman"/>
          <w:color w:val="000000"/>
          <w:spacing w:val="2"/>
          <w:kern w:val="0"/>
          <w:szCs w:val="21"/>
        </w:rPr>
      </w:pPr>
    </w:p>
    <w:p w:rsidR="008E1ACA" w:rsidRPr="009D33C6" w:rsidRDefault="008E1ACA" w:rsidP="00730E61">
      <w:pPr>
        <w:overflowPunct w:val="0"/>
        <w:textAlignment w:val="baseline"/>
        <w:rPr>
          <w:rFonts w:asciiTheme="majorEastAsia" w:eastAsiaTheme="majorEastAsia" w:hAnsiTheme="majorEastAsia" w:cs="Times New Roman"/>
          <w:color w:val="000000"/>
          <w:spacing w:val="2"/>
          <w:kern w:val="0"/>
          <w:szCs w:val="21"/>
        </w:rPr>
      </w:pPr>
    </w:p>
    <w:p w:rsidR="008E1ACA" w:rsidRPr="009D33C6" w:rsidRDefault="008E1ACA" w:rsidP="00730E61">
      <w:pPr>
        <w:overflowPunct w:val="0"/>
        <w:textAlignment w:val="baseline"/>
        <w:rPr>
          <w:rFonts w:asciiTheme="majorEastAsia" w:eastAsiaTheme="majorEastAsia" w:hAnsiTheme="majorEastAsia" w:cs="Times New Roman"/>
          <w:color w:val="000000"/>
          <w:spacing w:val="2"/>
          <w:kern w:val="0"/>
          <w:szCs w:val="21"/>
        </w:rPr>
      </w:pPr>
    </w:p>
    <w:p w:rsidR="008E1ACA" w:rsidRPr="009D33C6" w:rsidRDefault="008E1ACA" w:rsidP="00730E61">
      <w:pPr>
        <w:overflowPunct w:val="0"/>
        <w:textAlignment w:val="baseline"/>
        <w:rPr>
          <w:rFonts w:asciiTheme="majorEastAsia" w:eastAsiaTheme="majorEastAsia" w:hAnsiTheme="majorEastAsia" w:cs="Times New Roman"/>
          <w:color w:val="000000"/>
          <w:spacing w:val="2"/>
          <w:kern w:val="0"/>
          <w:szCs w:val="21"/>
        </w:rPr>
      </w:pPr>
    </w:p>
    <w:p w:rsidR="008E1ACA" w:rsidRPr="009D33C6" w:rsidRDefault="008E1ACA" w:rsidP="00730E61">
      <w:pPr>
        <w:overflowPunct w:val="0"/>
        <w:textAlignment w:val="baseline"/>
        <w:rPr>
          <w:rFonts w:asciiTheme="majorEastAsia" w:eastAsiaTheme="majorEastAsia" w:hAnsiTheme="majorEastAsia" w:cs="Times New Roman"/>
          <w:color w:val="000000"/>
          <w:spacing w:val="2"/>
          <w:kern w:val="0"/>
          <w:szCs w:val="21"/>
        </w:rPr>
      </w:pPr>
    </w:p>
    <w:p w:rsidR="00730E61" w:rsidRPr="009D33C6" w:rsidRDefault="00730E61" w:rsidP="00613313">
      <w:pPr>
        <w:pStyle w:val="a3"/>
        <w:numPr>
          <w:ilvl w:val="0"/>
          <w:numId w:val="1"/>
        </w:numPr>
        <w:overflowPunct w:val="0"/>
        <w:ind w:leftChars="0"/>
        <w:textAlignment w:val="baseline"/>
        <w:rPr>
          <w:rFonts w:asciiTheme="majorEastAsia" w:eastAsiaTheme="majorEastAsia" w:hAnsiTheme="majorEastAsia" w:cs="ＭＳ 明朝"/>
          <w:color w:val="000000"/>
          <w:kern w:val="0"/>
          <w:szCs w:val="21"/>
          <w:bdr w:val="single" w:sz="4" w:space="0" w:color="auto"/>
        </w:rPr>
      </w:pPr>
      <w:r w:rsidRPr="009D33C6">
        <w:rPr>
          <w:rFonts w:asciiTheme="majorEastAsia" w:eastAsiaTheme="majorEastAsia" w:hAnsiTheme="majorEastAsia" w:cs="ＭＳ 明朝" w:hint="eastAsia"/>
          <w:color w:val="000000"/>
          <w:kern w:val="0"/>
          <w:szCs w:val="21"/>
          <w:bdr w:val="single" w:sz="4" w:space="0" w:color="auto"/>
        </w:rPr>
        <w:lastRenderedPageBreak/>
        <w:t>野球（女子マネージャー含む）をやりながら医療資格を取りたい</w:t>
      </w:r>
    </w:p>
    <w:p w:rsidR="00EB38A9" w:rsidRPr="009D33C6" w:rsidRDefault="00EB38A9" w:rsidP="00EB38A9">
      <w:pPr>
        <w:pStyle w:val="a3"/>
        <w:overflowPunct w:val="0"/>
        <w:ind w:leftChars="0" w:left="480"/>
        <w:textAlignment w:val="baseline"/>
        <w:rPr>
          <w:rFonts w:asciiTheme="majorEastAsia" w:eastAsiaTheme="majorEastAsia" w:hAnsiTheme="majorEastAsia" w:cs="ＭＳ 明朝"/>
          <w:color w:val="000000"/>
          <w:kern w:val="0"/>
          <w:szCs w:val="21"/>
        </w:rPr>
      </w:pPr>
      <w:r w:rsidRPr="009D33C6">
        <w:rPr>
          <w:rFonts w:asciiTheme="majorEastAsia" w:eastAsiaTheme="majorEastAsia" w:hAnsiTheme="majorEastAsia" w:cs="ＭＳ 明朝" w:hint="eastAsia"/>
          <w:color w:val="000000"/>
          <w:kern w:val="0"/>
          <w:szCs w:val="21"/>
        </w:rPr>
        <w:t>医療系の仕事に就きたい</w:t>
      </w:r>
    </w:p>
    <w:p w:rsidR="00966C53" w:rsidRPr="009D33C6" w:rsidRDefault="005F280D" w:rsidP="00EB38A9">
      <w:pPr>
        <w:pStyle w:val="a3"/>
        <w:overflowPunct w:val="0"/>
        <w:ind w:leftChars="0" w:left="480"/>
        <w:textAlignment w:val="baseline"/>
        <w:rPr>
          <w:rFonts w:asciiTheme="majorEastAsia" w:eastAsiaTheme="majorEastAsia" w:hAnsiTheme="majorEastAsia" w:cs="ＭＳ 明朝"/>
          <w:color w:val="000000"/>
          <w:kern w:val="0"/>
          <w:szCs w:val="21"/>
        </w:rPr>
      </w:pPr>
      <w:r w:rsidRPr="009D33C6">
        <w:rPr>
          <w:rFonts w:asciiTheme="majorEastAsia" w:eastAsiaTheme="majorEastAsia" w:hAnsiTheme="majorEastAsia" w:cs="ＭＳ 明朝" w:hint="eastAsia"/>
          <w:color w:val="000000"/>
          <w:kern w:val="0"/>
          <w:szCs w:val="21"/>
        </w:rPr>
        <w:t>医療（理学療法士）と民間療法（柔道整復師）の違い</w:t>
      </w:r>
    </w:p>
    <w:p w:rsidR="007A2DA7" w:rsidRPr="009D33C6" w:rsidRDefault="00AC0B5A" w:rsidP="00EB38A9">
      <w:pPr>
        <w:pStyle w:val="a3"/>
        <w:overflowPunct w:val="0"/>
        <w:ind w:leftChars="0" w:left="480"/>
        <w:textAlignment w:val="baseline"/>
        <w:rPr>
          <w:rFonts w:asciiTheme="majorEastAsia" w:eastAsiaTheme="majorEastAsia" w:hAnsiTheme="majorEastAsia" w:cs="ＭＳ 明朝"/>
          <w:color w:val="000000"/>
          <w:kern w:val="0"/>
          <w:szCs w:val="21"/>
        </w:rPr>
      </w:pPr>
      <w:r w:rsidRPr="009D33C6">
        <w:rPr>
          <w:rFonts w:asciiTheme="majorEastAsia" w:eastAsiaTheme="majorEastAsia" w:hAnsiTheme="majorEastAsia" w:cs="ＭＳ 明朝" w:hint="eastAsia"/>
          <w:color w:val="000000"/>
          <w:kern w:val="0"/>
          <w:szCs w:val="21"/>
        </w:rPr>
        <w:t>消防士・警察官を目指したい</w:t>
      </w:r>
    </w:p>
    <w:p w:rsidR="00AC0B5A" w:rsidRPr="009D33C6" w:rsidRDefault="00AC0B5A" w:rsidP="00613313">
      <w:pPr>
        <w:overflowPunct w:val="0"/>
        <w:textAlignment w:val="baseline"/>
        <w:rPr>
          <w:rFonts w:asciiTheme="majorEastAsia" w:eastAsiaTheme="majorEastAsia" w:hAnsiTheme="majorEastAsia" w:cs="Times New Roman"/>
          <w:color w:val="000000"/>
          <w:spacing w:val="2"/>
          <w:kern w:val="0"/>
          <w:szCs w:val="21"/>
        </w:rPr>
      </w:pPr>
    </w:p>
    <w:p w:rsidR="00E60B55" w:rsidRPr="009D33C6" w:rsidRDefault="001E2A45" w:rsidP="00613313">
      <w:pPr>
        <w:overflowPunct w:val="0"/>
        <w:textAlignment w:val="baseline"/>
        <w:rPr>
          <w:rFonts w:asciiTheme="majorEastAsia" w:eastAsiaTheme="majorEastAsia" w:hAnsiTheme="majorEastAsia" w:cs="Times New Roman" w:hint="eastAsia"/>
          <w:color w:val="000000"/>
          <w:spacing w:val="2"/>
          <w:kern w:val="0"/>
          <w:szCs w:val="21"/>
        </w:rPr>
      </w:pPr>
      <w:r w:rsidRPr="009D33C6">
        <w:rPr>
          <w:rFonts w:asciiTheme="majorEastAsia" w:eastAsiaTheme="majorEastAsia" w:hAnsiTheme="majorEastAsia" w:cs="Times New Roman" w:hint="eastAsia"/>
          <w:color w:val="000000"/>
          <w:spacing w:val="2"/>
          <w:kern w:val="0"/>
          <w:szCs w:val="21"/>
        </w:rPr>
        <w:t xml:space="preserve">　別資料：職業特性</w:t>
      </w:r>
      <w:r w:rsidR="00AE1E70" w:rsidRPr="009D33C6">
        <w:rPr>
          <w:rFonts w:asciiTheme="majorEastAsia" w:eastAsiaTheme="majorEastAsia" w:hAnsiTheme="majorEastAsia" w:cs="Times New Roman" w:hint="eastAsia"/>
          <w:color w:val="000000"/>
          <w:spacing w:val="2"/>
          <w:kern w:val="0"/>
          <w:szCs w:val="21"/>
        </w:rPr>
        <w:t>（</w:t>
      </w:r>
      <w:r w:rsidR="00E83BBB" w:rsidRPr="009D33C6">
        <w:rPr>
          <w:rFonts w:asciiTheme="majorEastAsia" w:eastAsiaTheme="majorEastAsia" w:hAnsiTheme="majorEastAsia" w:cs="Times New Roman" w:hint="eastAsia"/>
          <w:color w:val="000000"/>
          <w:spacing w:val="2"/>
          <w:kern w:val="0"/>
          <w:szCs w:val="21"/>
        </w:rPr>
        <w:t>理学療法士、</w:t>
      </w:r>
      <w:r w:rsidR="00F17766" w:rsidRPr="009D33C6">
        <w:rPr>
          <w:rFonts w:asciiTheme="majorEastAsia" w:eastAsiaTheme="majorEastAsia" w:hAnsiTheme="majorEastAsia" w:cs="Times New Roman" w:hint="eastAsia"/>
          <w:color w:val="000000"/>
          <w:spacing w:val="2"/>
          <w:kern w:val="0"/>
          <w:szCs w:val="21"/>
        </w:rPr>
        <w:t>看護師、柔道整復師）</w:t>
      </w:r>
    </w:p>
    <w:p w:rsidR="00730E61" w:rsidRPr="009D33C6" w:rsidRDefault="00730E61" w:rsidP="00730E61">
      <w:pPr>
        <w:overflowPunct w:val="0"/>
        <w:textAlignment w:val="baseline"/>
        <w:rPr>
          <w:rFonts w:asciiTheme="majorEastAsia" w:eastAsiaTheme="majorEastAsia" w:hAnsiTheme="majorEastAsia" w:cs="Times New Roman" w:hint="eastAsia"/>
          <w:color w:val="000000"/>
          <w:spacing w:val="2"/>
          <w:kern w:val="0"/>
          <w:szCs w:val="21"/>
        </w:rPr>
      </w:pPr>
    </w:p>
    <w:p w:rsidR="00730E61" w:rsidRPr="009D33C6" w:rsidRDefault="009A22D6" w:rsidP="00730E61">
      <w:pPr>
        <w:overflowPunct w:val="0"/>
        <w:textAlignment w:val="baseline"/>
        <w:rPr>
          <w:rFonts w:asciiTheme="majorEastAsia" w:eastAsiaTheme="majorEastAsia" w:hAnsiTheme="majorEastAsia" w:cs="Times New Roman"/>
          <w:color w:val="000000"/>
          <w:spacing w:val="2"/>
          <w:kern w:val="0"/>
          <w:szCs w:val="21"/>
          <w:bdr w:val="single" w:sz="4" w:space="0" w:color="auto"/>
        </w:rPr>
      </w:pPr>
      <w:r w:rsidRPr="009D33C6">
        <w:rPr>
          <w:rFonts w:asciiTheme="majorEastAsia" w:eastAsiaTheme="majorEastAsia" w:hAnsiTheme="majorEastAsia" w:cs="ＭＳ 明朝" w:hint="eastAsia"/>
          <w:color w:val="000000"/>
          <w:kern w:val="0"/>
          <w:szCs w:val="21"/>
          <w:bdr w:val="single" w:sz="4" w:space="0" w:color="auto"/>
        </w:rPr>
        <w:t>３</w:t>
      </w:r>
      <w:r w:rsidR="00730E61" w:rsidRPr="009D33C6">
        <w:rPr>
          <w:rFonts w:asciiTheme="majorEastAsia" w:eastAsiaTheme="majorEastAsia" w:hAnsiTheme="majorEastAsia" w:cs="ＭＳ 明朝" w:hint="eastAsia"/>
          <w:color w:val="000000"/>
          <w:kern w:val="0"/>
          <w:szCs w:val="21"/>
          <w:bdr w:val="single" w:sz="4" w:space="0" w:color="auto"/>
        </w:rPr>
        <w:t>）医療系の仕事に就きたい</w:t>
      </w:r>
    </w:p>
    <w:p w:rsidR="00730E61" w:rsidRPr="009D33C6" w:rsidRDefault="00730E61"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ＭＳ 明朝" w:hint="eastAsia"/>
          <w:color w:val="000000"/>
          <w:kern w:val="0"/>
          <w:szCs w:val="21"/>
        </w:rPr>
        <w:t>①医療（理学療法士）と民間療法（柔道整復師）の違い</w:t>
      </w:r>
    </w:p>
    <w:p w:rsidR="00730E61" w:rsidRDefault="009A22D6"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 xml:space="preserve">　別資料：職業特性（理学療法士、看護師、柔道整復師）</w:t>
      </w:r>
    </w:p>
    <w:p w:rsidR="009D33C6" w:rsidRPr="009D33C6" w:rsidRDefault="009D33C6" w:rsidP="00730E61">
      <w:pPr>
        <w:overflowPunct w:val="0"/>
        <w:textAlignment w:val="baseline"/>
        <w:rPr>
          <w:rFonts w:asciiTheme="majorEastAsia" w:eastAsiaTheme="majorEastAsia" w:hAnsiTheme="majorEastAsia" w:cs="Times New Roman" w:hint="eastAsia"/>
          <w:color w:val="000000"/>
          <w:spacing w:val="2"/>
          <w:kern w:val="0"/>
          <w:szCs w:val="21"/>
        </w:rPr>
      </w:pPr>
    </w:p>
    <w:p w:rsidR="00730E61" w:rsidRPr="009D33C6" w:rsidRDefault="00730E61"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ＭＳ 明朝" w:hint="eastAsia"/>
          <w:color w:val="000000"/>
          <w:kern w:val="0"/>
          <w:szCs w:val="21"/>
        </w:rPr>
        <w:t>②大学と専門学校の違い</w:t>
      </w:r>
    </w:p>
    <w:p w:rsidR="00730E61" w:rsidRPr="009D33C6" w:rsidRDefault="000D1A87"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理学療法学科の例</w:t>
      </w:r>
    </w:p>
    <w:p w:rsidR="000D1A87" w:rsidRPr="009D33C6" w:rsidRDefault="000D1A87"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・最終学歴：専門学校→専門士、大学→学士</w:t>
      </w:r>
    </w:p>
    <w:p w:rsidR="000D1A87" w:rsidRPr="009D33C6" w:rsidRDefault="000D1A87"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・通学年数：専門学校３</w:t>
      </w:r>
      <w:r w:rsidRPr="009D33C6">
        <w:rPr>
          <w:rFonts w:asciiTheme="majorEastAsia" w:eastAsiaTheme="majorEastAsia" w:hAnsiTheme="majorEastAsia" w:cs="Times New Roman"/>
          <w:color w:val="000000"/>
          <w:spacing w:val="2"/>
          <w:kern w:val="0"/>
          <w:szCs w:val="21"/>
        </w:rPr>
        <w:t>or4</w:t>
      </w:r>
      <w:r w:rsidRPr="009D33C6">
        <w:rPr>
          <w:rFonts w:asciiTheme="majorEastAsia" w:eastAsiaTheme="majorEastAsia" w:hAnsiTheme="majorEastAsia" w:cs="Times New Roman" w:hint="eastAsia"/>
          <w:color w:val="000000"/>
          <w:spacing w:val="2"/>
          <w:kern w:val="0"/>
          <w:szCs w:val="21"/>
        </w:rPr>
        <w:t>年、大学４年</w:t>
      </w:r>
    </w:p>
    <w:p w:rsidR="000D1A87" w:rsidRPr="009D33C6" w:rsidRDefault="000D1A87"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・学費：専門学校→昼間部（３年で</w:t>
      </w:r>
      <w:r w:rsidRPr="009D33C6">
        <w:rPr>
          <w:rFonts w:asciiTheme="majorEastAsia" w:eastAsiaTheme="majorEastAsia" w:hAnsiTheme="majorEastAsia" w:cs="Times New Roman"/>
          <w:color w:val="000000"/>
          <w:spacing w:val="2"/>
          <w:kern w:val="0"/>
          <w:szCs w:val="21"/>
        </w:rPr>
        <w:t>360~420</w:t>
      </w:r>
      <w:r w:rsidRPr="009D33C6">
        <w:rPr>
          <w:rFonts w:asciiTheme="majorEastAsia" w:eastAsiaTheme="majorEastAsia" w:hAnsiTheme="majorEastAsia" w:cs="Times New Roman" w:hint="eastAsia"/>
          <w:color w:val="000000"/>
          <w:spacing w:val="2"/>
          <w:kern w:val="0"/>
          <w:szCs w:val="21"/>
        </w:rPr>
        <w:t>万程度）</w:t>
      </w:r>
    </w:p>
    <w:p w:rsidR="000D1A87" w:rsidRPr="009D33C6" w:rsidRDefault="000D1A87"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 xml:space="preserve">　　　　　　　　　夜間部（４年で</w:t>
      </w:r>
      <w:r w:rsidRPr="009D33C6">
        <w:rPr>
          <w:rFonts w:asciiTheme="majorEastAsia" w:eastAsiaTheme="majorEastAsia" w:hAnsiTheme="majorEastAsia" w:cs="Times New Roman"/>
          <w:color w:val="000000"/>
          <w:spacing w:val="2"/>
          <w:kern w:val="0"/>
          <w:szCs w:val="21"/>
        </w:rPr>
        <w:t>360~440</w:t>
      </w:r>
      <w:r w:rsidRPr="009D33C6">
        <w:rPr>
          <w:rFonts w:asciiTheme="majorEastAsia" w:eastAsiaTheme="majorEastAsia" w:hAnsiTheme="majorEastAsia" w:cs="Times New Roman" w:hint="eastAsia"/>
          <w:color w:val="000000"/>
          <w:spacing w:val="2"/>
          <w:kern w:val="0"/>
          <w:szCs w:val="21"/>
        </w:rPr>
        <w:t>万程度）</w:t>
      </w:r>
    </w:p>
    <w:p w:rsidR="000D1A87" w:rsidRPr="009D33C6" w:rsidRDefault="000D1A87"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 xml:space="preserve">　　　　大学　　→市立大学</w:t>
      </w:r>
      <w:r w:rsidRPr="009D33C6">
        <w:rPr>
          <w:rFonts w:asciiTheme="majorEastAsia" w:eastAsiaTheme="majorEastAsia" w:hAnsiTheme="majorEastAsia" w:cs="Times New Roman"/>
          <w:color w:val="000000"/>
          <w:spacing w:val="2"/>
          <w:kern w:val="0"/>
          <w:szCs w:val="21"/>
        </w:rPr>
        <w:t>560</w:t>
      </w:r>
      <w:r w:rsidRPr="009D33C6">
        <w:rPr>
          <w:rFonts w:asciiTheme="majorEastAsia" w:eastAsiaTheme="majorEastAsia" w:hAnsiTheme="majorEastAsia" w:cs="Times New Roman" w:hint="eastAsia"/>
          <w:color w:val="000000"/>
          <w:spacing w:val="2"/>
          <w:kern w:val="0"/>
          <w:szCs w:val="21"/>
        </w:rPr>
        <w:t>〜640万程度</w:t>
      </w:r>
    </w:p>
    <w:p w:rsidR="000D1A87" w:rsidRPr="009D33C6" w:rsidRDefault="000D1A87"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 xml:space="preserve">　　　　　　　　　国立大学</w:t>
      </w:r>
      <w:r w:rsidRPr="009D33C6">
        <w:rPr>
          <w:rFonts w:asciiTheme="majorEastAsia" w:eastAsiaTheme="majorEastAsia" w:hAnsiTheme="majorEastAsia" w:cs="Times New Roman"/>
          <w:color w:val="000000"/>
          <w:spacing w:val="2"/>
          <w:kern w:val="0"/>
          <w:szCs w:val="21"/>
        </w:rPr>
        <w:t>250</w:t>
      </w:r>
      <w:r w:rsidRPr="009D33C6">
        <w:rPr>
          <w:rFonts w:asciiTheme="majorEastAsia" w:eastAsiaTheme="majorEastAsia" w:hAnsiTheme="majorEastAsia" w:cs="Times New Roman" w:hint="eastAsia"/>
          <w:color w:val="000000"/>
          <w:spacing w:val="2"/>
          <w:kern w:val="0"/>
          <w:szCs w:val="21"/>
        </w:rPr>
        <w:t>万程度</w:t>
      </w:r>
    </w:p>
    <w:p w:rsidR="000D1A87" w:rsidRPr="009D33C6" w:rsidRDefault="000D1A87"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・卒業後の給料は大きく変わらない（</w:t>
      </w:r>
      <w:r w:rsidR="009A22D6" w:rsidRPr="009D33C6">
        <w:rPr>
          <w:rFonts w:asciiTheme="majorEastAsia" w:eastAsiaTheme="majorEastAsia" w:hAnsiTheme="majorEastAsia" w:cs="Times New Roman" w:hint="eastAsia"/>
          <w:color w:val="000000"/>
          <w:spacing w:val="2"/>
          <w:kern w:val="0"/>
          <w:szCs w:val="21"/>
        </w:rPr>
        <w:t>公的病院は多少の差がある場合がある）</w:t>
      </w:r>
    </w:p>
    <w:p w:rsidR="000C6D33" w:rsidRPr="009D33C6" w:rsidRDefault="000D1A87"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・専門学校の方が圧倒的に学校数が多い（各都道府県に１つはある）</w:t>
      </w:r>
    </w:p>
    <w:p w:rsidR="000C6D33" w:rsidRPr="009D33C6" w:rsidRDefault="000C6D33" w:rsidP="00730E61">
      <w:pPr>
        <w:overflowPunct w:val="0"/>
        <w:textAlignment w:val="baseline"/>
        <w:rPr>
          <w:rFonts w:asciiTheme="majorEastAsia" w:eastAsiaTheme="majorEastAsia" w:hAnsiTheme="majorEastAsia" w:cs="Times New Roman"/>
          <w:color w:val="000000"/>
          <w:spacing w:val="2"/>
          <w:kern w:val="0"/>
          <w:szCs w:val="21"/>
        </w:rPr>
      </w:pPr>
    </w:p>
    <w:p w:rsidR="00730E61" w:rsidRPr="009D33C6" w:rsidRDefault="009D33C6" w:rsidP="00730E61">
      <w:pPr>
        <w:overflowPunct w:val="0"/>
        <w:textAlignment w:val="baseline"/>
        <w:rPr>
          <w:rFonts w:asciiTheme="majorEastAsia" w:eastAsiaTheme="majorEastAsia" w:hAnsiTheme="majorEastAsia" w:cs="Times New Roman"/>
          <w:color w:val="000000"/>
          <w:spacing w:val="2"/>
          <w:kern w:val="0"/>
          <w:szCs w:val="21"/>
          <w:bdr w:val="single" w:sz="4" w:space="0" w:color="auto"/>
        </w:rPr>
      </w:pPr>
      <w:r>
        <w:rPr>
          <w:rFonts w:asciiTheme="majorEastAsia" w:eastAsiaTheme="majorEastAsia" w:hAnsiTheme="majorEastAsia" w:cs="ＭＳ 明朝" w:hint="eastAsia"/>
          <w:color w:val="000000"/>
          <w:kern w:val="0"/>
          <w:szCs w:val="21"/>
          <w:bdr w:val="single" w:sz="4" w:space="0" w:color="auto"/>
        </w:rPr>
        <w:t>４</w:t>
      </w:r>
      <w:r w:rsidR="00730E61" w:rsidRPr="009D33C6">
        <w:rPr>
          <w:rFonts w:asciiTheme="majorEastAsia" w:eastAsiaTheme="majorEastAsia" w:hAnsiTheme="majorEastAsia" w:cs="ＭＳ 明朝" w:hint="eastAsia"/>
          <w:color w:val="000000"/>
          <w:kern w:val="0"/>
          <w:szCs w:val="21"/>
          <w:bdr w:val="single" w:sz="4" w:space="0" w:color="auto"/>
        </w:rPr>
        <w:t>）スポーツトレーナーになりたい</w:t>
      </w:r>
    </w:p>
    <w:p w:rsidR="000C6D33" w:rsidRPr="009D33C6" w:rsidRDefault="00730E61" w:rsidP="00730E61">
      <w:pPr>
        <w:overflowPunct w:val="0"/>
        <w:textAlignment w:val="baseline"/>
        <w:rPr>
          <w:rFonts w:asciiTheme="majorEastAsia" w:eastAsiaTheme="majorEastAsia" w:hAnsiTheme="majorEastAsia" w:cs="ＭＳ 明朝"/>
          <w:color w:val="000000"/>
          <w:kern w:val="0"/>
          <w:szCs w:val="21"/>
        </w:rPr>
      </w:pPr>
      <w:r w:rsidRPr="009D33C6">
        <w:rPr>
          <w:rFonts w:asciiTheme="majorEastAsia" w:eastAsiaTheme="majorEastAsia" w:hAnsiTheme="majorEastAsia" w:cs="ＭＳ 明朝" w:hint="eastAsia"/>
          <w:color w:val="000000"/>
          <w:kern w:val="0"/>
          <w:szCs w:val="21"/>
        </w:rPr>
        <w:t>★「理学療法士（ＰＴ）・柔道整復師・鍼灸マッサージ師＋アスレティックトレーナー（ＡＴ）」の資格の取れる学校を選ぶ。資格の取れない専門学校・大学には行っても仕事に就けない。</w:t>
      </w:r>
    </w:p>
    <w:p w:rsidR="00E67217" w:rsidRPr="009D33C6" w:rsidRDefault="00E67217" w:rsidP="000C6D33">
      <w:pPr>
        <w:pStyle w:val="a3"/>
        <w:numPr>
          <w:ilvl w:val="0"/>
          <w:numId w:val="2"/>
        </w:numPr>
        <w:overflowPunct w:val="0"/>
        <w:ind w:leftChars="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ダブルライセンス</w:t>
      </w:r>
      <w:r w:rsidR="000C6D33" w:rsidRPr="009D33C6">
        <w:rPr>
          <w:rFonts w:asciiTheme="majorEastAsia" w:eastAsiaTheme="majorEastAsia" w:hAnsiTheme="majorEastAsia" w:cs="Times New Roman" w:hint="eastAsia"/>
          <w:color w:val="000000"/>
          <w:spacing w:val="2"/>
          <w:kern w:val="0"/>
          <w:szCs w:val="21"/>
        </w:rPr>
        <w:t>同時</w:t>
      </w:r>
      <w:r w:rsidRPr="009D33C6">
        <w:rPr>
          <w:rFonts w:asciiTheme="majorEastAsia" w:eastAsiaTheme="majorEastAsia" w:hAnsiTheme="majorEastAsia" w:cs="Times New Roman" w:hint="eastAsia"/>
          <w:color w:val="000000"/>
          <w:spacing w:val="2"/>
          <w:kern w:val="0"/>
          <w:szCs w:val="21"/>
        </w:rPr>
        <w:t>取得のメリット</w:t>
      </w:r>
    </w:p>
    <w:p w:rsidR="00E67217" w:rsidRPr="009D33C6" w:rsidRDefault="000C6D33"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w:t>
      </w:r>
      <w:r w:rsidR="00E67217" w:rsidRPr="009D33C6">
        <w:rPr>
          <w:rFonts w:asciiTheme="majorEastAsia" w:eastAsiaTheme="majorEastAsia" w:hAnsiTheme="majorEastAsia" w:cs="Times New Roman" w:hint="eastAsia"/>
          <w:color w:val="000000"/>
          <w:spacing w:val="2"/>
          <w:kern w:val="0"/>
          <w:szCs w:val="21"/>
        </w:rPr>
        <w:t>三年間で国家資格を２〜４つ取得することが可能で同年代に比べ早く就職可能。</w:t>
      </w:r>
    </w:p>
    <w:p w:rsidR="00E67217" w:rsidRPr="009D33C6" w:rsidRDefault="000C6D33"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w:t>
      </w:r>
      <w:r w:rsidR="00E67217" w:rsidRPr="009D33C6">
        <w:rPr>
          <w:rFonts w:asciiTheme="majorEastAsia" w:eastAsiaTheme="majorEastAsia" w:hAnsiTheme="majorEastAsia" w:cs="Times New Roman" w:hint="eastAsia"/>
          <w:color w:val="000000"/>
          <w:spacing w:val="2"/>
          <w:kern w:val="0"/>
          <w:szCs w:val="21"/>
        </w:rPr>
        <w:t>入学金や減免制度があるため、合計の学費は減る。</w:t>
      </w:r>
    </w:p>
    <w:p w:rsidR="000C6D33" w:rsidRPr="009D33C6" w:rsidRDefault="000C6D33"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w:t>
      </w:r>
      <w:r w:rsidR="00E67217" w:rsidRPr="009D33C6">
        <w:rPr>
          <w:rFonts w:asciiTheme="majorEastAsia" w:eastAsiaTheme="majorEastAsia" w:hAnsiTheme="majorEastAsia" w:cs="Times New Roman" w:hint="eastAsia"/>
          <w:color w:val="000000"/>
          <w:spacing w:val="2"/>
          <w:kern w:val="0"/>
          <w:szCs w:val="21"/>
        </w:rPr>
        <w:t>半分近く試験範囲が共通のため勉強がしやすい。</w:t>
      </w:r>
    </w:p>
    <w:p w:rsidR="00E67217" w:rsidRDefault="00E67217"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（解剖学・生理学・一般臨床医学総論・各論・衛生学・病理学など）</w:t>
      </w:r>
    </w:p>
    <w:p w:rsidR="009D33C6" w:rsidRPr="009D33C6" w:rsidRDefault="009D33C6" w:rsidP="00730E61">
      <w:pPr>
        <w:overflowPunct w:val="0"/>
        <w:textAlignment w:val="baseline"/>
        <w:rPr>
          <w:rFonts w:asciiTheme="majorEastAsia" w:eastAsiaTheme="majorEastAsia" w:hAnsiTheme="majorEastAsia" w:cs="Times New Roman" w:hint="eastAsia"/>
          <w:color w:val="000000"/>
          <w:spacing w:val="2"/>
          <w:kern w:val="0"/>
          <w:szCs w:val="21"/>
        </w:rPr>
      </w:pPr>
    </w:p>
    <w:p w:rsidR="00E67217" w:rsidRPr="009D33C6" w:rsidRDefault="000C6D33" w:rsidP="000C6D33">
      <w:pPr>
        <w:pStyle w:val="a3"/>
        <w:numPr>
          <w:ilvl w:val="0"/>
          <w:numId w:val="2"/>
        </w:numPr>
        <w:overflowPunct w:val="0"/>
        <w:ind w:leftChars="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ダブルライセンス同時取得のデミリット</w:t>
      </w:r>
    </w:p>
    <w:p w:rsidR="000C6D33" w:rsidRPr="009D33C6" w:rsidRDefault="000C6D33"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w:t>
      </w:r>
      <w:r w:rsidR="00E67217" w:rsidRPr="009D33C6">
        <w:rPr>
          <w:rFonts w:asciiTheme="majorEastAsia" w:eastAsiaTheme="majorEastAsia" w:hAnsiTheme="majorEastAsia" w:cs="Times New Roman" w:hint="eastAsia"/>
          <w:color w:val="000000"/>
          <w:spacing w:val="2"/>
          <w:kern w:val="0"/>
          <w:szCs w:val="21"/>
        </w:rPr>
        <w:t>医学の基礎知識が無い状態で同時に試験を合格するのは容易では無い。</w:t>
      </w:r>
    </w:p>
    <w:p w:rsidR="00E67217" w:rsidRPr="009D33C6" w:rsidRDefault="00E67217"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color w:val="000000"/>
          <w:spacing w:val="2"/>
          <w:kern w:val="0"/>
          <w:szCs w:val="21"/>
        </w:rPr>
        <w:t>⇨１</w:t>
      </w:r>
      <w:r w:rsidR="000C6D33" w:rsidRPr="009D33C6">
        <w:rPr>
          <w:rFonts w:asciiTheme="majorEastAsia" w:eastAsiaTheme="majorEastAsia" w:hAnsiTheme="majorEastAsia" w:cs="Times New Roman" w:hint="eastAsia"/>
          <w:color w:val="000000"/>
          <w:spacing w:val="2"/>
          <w:kern w:val="0"/>
          <w:szCs w:val="21"/>
        </w:rPr>
        <w:t>、</w:t>
      </w:r>
      <w:r w:rsidRPr="009D33C6">
        <w:rPr>
          <w:rFonts w:asciiTheme="majorEastAsia" w:eastAsiaTheme="majorEastAsia" w:hAnsiTheme="majorEastAsia" w:cs="Times New Roman" w:hint="eastAsia"/>
          <w:color w:val="000000"/>
          <w:spacing w:val="2"/>
          <w:kern w:val="0"/>
          <w:szCs w:val="21"/>
        </w:rPr>
        <w:t>２年学科を</w:t>
      </w:r>
      <w:r w:rsidR="000C6D33" w:rsidRPr="009D33C6">
        <w:rPr>
          <w:rFonts w:asciiTheme="majorEastAsia" w:eastAsiaTheme="majorEastAsia" w:hAnsiTheme="majorEastAsia" w:cs="Times New Roman" w:hint="eastAsia"/>
          <w:color w:val="000000"/>
          <w:spacing w:val="2"/>
          <w:kern w:val="0"/>
          <w:szCs w:val="21"/>
        </w:rPr>
        <w:t>ずらすと</w:t>
      </w:r>
      <w:r w:rsidRPr="009D33C6">
        <w:rPr>
          <w:rFonts w:asciiTheme="majorEastAsia" w:eastAsiaTheme="majorEastAsia" w:hAnsiTheme="majorEastAsia" w:cs="Times New Roman" w:hint="eastAsia"/>
          <w:color w:val="000000"/>
          <w:spacing w:val="2"/>
          <w:kern w:val="0"/>
          <w:szCs w:val="21"/>
        </w:rPr>
        <w:t>国家試験も</w:t>
      </w:r>
      <w:r w:rsidR="000C6D33" w:rsidRPr="009D33C6">
        <w:rPr>
          <w:rFonts w:asciiTheme="majorEastAsia" w:eastAsiaTheme="majorEastAsia" w:hAnsiTheme="majorEastAsia" w:cs="Times New Roman" w:hint="eastAsia"/>
          <w:color w:val="000000"/>
          <w:spacing w:val="2"/>
          <w:kern w:val="0"/>
          <w:szCs w:val="21"/>
        </w:rPr>
        <w:t>ずらすこと可能</w:t>
      </w:r>
      <w:r w:rsidRPr="009D33C6">
        <w:rPr>
          <w:rFonts w:asciiTheme="majorEastAsia" w:eastAsiaTheme="majorEastAsia" w:hAnsiTheme="majorEastAsia" w:cs="Times New Roman" w:hint="eastAsia"/>
          <w:color w:val="000000"/>
          <w:spacing w:val="2"/>
          <w:kern w:val="0"/>
          <w:szCs w:val="21"/>
        </w:rPr>
        <w:t>。（自分で選べる学校がほとんど）</w:t>
      </w:r>
    </w:p>
    <w:p w:rsidR="00E67217" w:rsidRPr="009D33C6" w:rsidRDefault="000C6D33"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w:t>
      </w:r>
      <w:r w:rsidR="00E67217" w:rsidRPr="009D33C6">
        <w:rPr>
          <w:rFonts w:asciiTheme="majorEastAsia" w:eastAsiaTheme="majorEastAsia" w:hAnsiTheme="majorEastAsia" w:cs="Times New Roman" w:hint="eastAsia"/>
          <w:color w:val="000000"/>
          <w:spacing w:val="2"/>
          <w:kern w:val="0"/>
          <w:szCs w:val="21"/>
        </w:rPr>
        <w:t>短期にかかる学費が高い。</w:t>
      </w:r>
    </w:p>
    <w:p w:rsidR="000C6D33" w:rsidRPr="009D33C6" w:rsidRDefault="000C6D33"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w:t>
      </w:r>
      <w:r w:rsidR="00E67217" w:rsidRPr="009D33C6">
        <w:rPr>
          <w:rFonts w:asciiTheme="majorEastAsia" w:eastAsiaTheme="majorEastAsia" w:hAnsiTheme="majorEastAsia" w:cs="Times New Roman" w:hint="eastAsia"/>
          <w:color w:val="000000"/>
          <w:spacing w:val="2"/>
          <w:kern w:val="0"/>
          <w:szCs w:val="21"/>
        </w:rPr>
        <w:t>西洋医学と東洋医学を同時に学ぶのは理解が難しい。</w:t>
      </w:r>
    </w:p>
    <w:p w:rsidR="00E67217" w:rsidRPr="009D33C6" w:rsidRDefault="00E67217"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w:t>
      </w:r>
      <w:r w:rsidRPr="009D33C6">
        <w:rPr>
          <w:rFonts w:asciiTheme="majorEastAsia" w:eastAsiaTheme="majorEastAsia" w:hAnsiTheme="majorEastAsia" w:cs="Times New Roman"/>
          <w:color w:val="000000"/>
          <w:spacing w:val="2"/>
          <w:kern w:val="0"/>
          <w:szCs w:val="21"/>
        </w:rPr>
        <w:t>PT・柔整・AT⇨西洋医学　鍼灸・マッサージ⇨東洋医学）</w:t>
      </w:r>
    </w:p>
    <w:p w:rsidR="00E67217" w:rsidRPr="009D33C6" w:rsidRDefault="00E67217" w:rsidP="00730E61">
      <w:pPr>
        <w:overflowPunct w:val="0"/>
        <w:textAlignment w:val="baseline"/>
        <w:rPr>
          <w:rFonts w:asciiTheme="majorEastAsia" w:eastAsiaTheme="majorEastAsia" w:hAnsiTheme="majorEastAsia" w:cs="Times New Roman"/>
          <w:color w:val="000000"/>
          <w:spacing w:val="2"/>
          <w:kern w:val="0"/>
          <w:szCs w:val="21"/>
        </w:rPr>
      </w:pPr>
    </w:p>
    <w:p w:rsidR="00730E61" w:rsidRPr="009D33C6" w:rsidRDefault="00E67217" w:rsidP="00730E61">
      <w:pPr>
        <w:overflowPunct w:val="0"/>
        <w:textAlignment w:val="baseline"/>
        <w:rPr>
          <w:rFonts w:asciiTheme="majorEastAsia" w:eastAsiaTheme="majorEastAsia" w:hAnsiTheme="majorEastAsia" w:cs="Times New Roman"/>
          <w:color w:val="000000"/>
          <w:spacing w:val="2"/>
          <w:kern w:val="0"/>
          <w:szCs w:val="21"/>
        </w:rPr>
      </w:pPr>
      <w:r w:rsidRPr="009D33C6">
        <w:rPr>
          <w:rFonts w:asciiTheme="majorEastAsia" w:eastAsiaTheme="majorEastAsia" w:hAnsiTheme="majorEastAsia" w:cs="Times New Roman" w:hint="eastAsia"/>
          <w:color w:val="000000"/>
          <w:spacing w:val="2"/>
          <w:kern w:val="0"/>
          <w:szCs w:val="21"/>
        </w:rPr>
        <w:t>別資料：ダブルライセンス可能な学校</w:t>
      </w:r>
    </w:p>
    <w:p w:rsidR="00730E61" w:rsidRPr="00671563" w:rsidRDefault="00730E61">
      <w:pPr>
        <w:rPr>
          <w:rFonts w:eastAsiaTheme="minorHAnsi"/>
          <w:szCs w:val="21"/>
        </w:rPr>
      </w:pPr>
      <w:bookmarkStart w:id="0" w:name="_GoBack"/>
      <w:bookmarkEnd w:id="0"/>
    </w:p>
    <w:sectPr w:rsidR="00730E61" w:rsidRPr="00671563">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2A5" w:rsidRDefault="008C62A5">
      <w:r>
        <w:separator/>
      </w:r>
    </w:p>
  </w:endnote>
  <w:endnote w:type="continuationSeparator" w:id="0">
    <w:p w:rsidR="008C62A5" w:rsidRDefault="008C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C7D" w:rsidRDefault="006C009C">
    <w:pPr>
      <w:framePr w:wrap="auto" w:vAnchor="text" w:hAnchor="margin" w:xAlign="center" w:y="1"/>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2A5" w:rsidRDefault="008C62A5">
      <w:r>
        <w:separator/>
      </w:r>
    </w:p>
  </w:footnote>
  <w:footnote w:type="continuationSeparator" w:id="0">
    <w:p w:rsidR="008C62A5" w:rsidRDefault="008C6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696D"/>
    <w:multiLevelType w:val="hybridMultilevel"/>
    <w:tmpl w:val="AF6E8C6A"/>
    <w:lvl w:ilvl="0" w:tplc="8AC4E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A3DCB"/>
    <w:multiLevelType w:val="hybridMultilevel"/>
    <w:tmpl w:val="5E62503A"/>
    <w:lvl w:ilvl="0" w:tplc="FFFFFFFF">
      <w:start w:val="1"/>
      <w:numFmt w:val="decimalFullWidth"/>
      <w:lvlText w:val="%1）"/>
      <w:lvlJc w:val="left"/>
      <w:pPr>
        <w:ind w:left="480" w:hanging="480"/>
      </w:pPr>
      <w:rPr>
        <w:rFonts w:hint="default"/>
      </w:rPr>
    </w:lvl>
    <w:lvl w:ilvl="1" w:tplc="4738A9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61"/>
    <w:rsid w:val="00000DB8"/>
    <w:rsid w:val="000C6D33"/>
    <w:rsid w:val="000D1A87"/>
    <w:rsid w:val="000E3169"/>
    <w:rsid w:val="0018357D"/>
    <w:rsid w:val="001B15F5"/>
    <w:rsid w:val="001E2A45"/>
    <w:rsid w:val="004522EC"/>
    <w:rsid w:val="00530B44"/>
    <w:rsid w:val="005F280D"/>
    <w:rsid w:val="00613313"/>
    <w:rsid w:val="00671563"/>
    <w:rsid w:val="006C009C"/>
    <w:rsid w:val="00730E61"/>
    <w:rsid w:val="007A2DA7"/>
    <w:rsid w:val="007D6F9F"/>
    <w:rsid w:val="00894161"/>
    <w:rsid w:val="008C62A5"/>
    <w:rsid w:val="008E10F1"/>
    <w:rsid w:val="008E1ACA"/>
    <w:rsid w:val="008E47F0"/>
    <w:rsid w:val="008E6558"/>
    <w:rsid w:val="00966C53"/>
    <w:rsid w:val="009A22D6"/>
    <w:rsid w:val="009D33C6"/>
    <w:rsid w:val="00A63388"/>
    <w:rsid w:val="00AC0B5A"/>
    <w:rsid w:val="00AE1E70"/>
    <w:rsid w:val="00C4214C"/>
    <w:rsid w:val="00D57C3D"/>
    <w:rsid w:val="00DE6862"/>
    <w:rsid w:val="00DF6A5A"/>
    <w:rsid w:val="00E60B55"/>
    <w:rsid w:val="00E67217"/>
    <w:rsid w:val="00E83BBB"/>
    <w:rsid w:val="00EB38A9"/>
    <w:rsid w:val="00EF3835"/>
    <w:rsid w:val="00EF7EDF"/>
    <w:rsid w:val="00F1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B2B3CFB"/>
  <w15:chartTrackingRefBased/>
  <w15:docId w15:val="{B044495D-45D3-B744-856C-81AA4F6B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E61"/>
    <w:pPr>
      <w:ind w:leftChars="400" w:left="840"/>
    </w:pPr>
  </w:style>
  <w:style w:type="paragraph" w:customStyle="1" w:styleId="s2">
    <w:name w:val="s2"/>
    <w:basedOn w:val="a"/>
    <w:rsid w:val="00000D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3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 tatsuya</dc:creator>
  <cp:keywords/>
  <dc:description/>
  <cp:lastModifiedBy>tatsuya nakano</cp:lastModifiedBy>
  <cp:revision>5</cp:revision>
  <dcterms:created xsi:type="dcterms:W3CDTF">2020-10-09T07:44:00Z</dcterms:created>
  <dcterms:modified xsi:type="dcterms:W3CDTF">2020-11-13T01:45:00Z</dcterms:modified>
</cp:coreProperties>
</file>